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ORGANOZATOR SEMINARA</w:t>
      </w:r>
    </w:p>
    <w:p w:rsidR="0035696B" w:rsidRDefault="0035696B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RAČUNOVODSTVENO PORESKO SAVETOVANJE, mr  SNEŽANA MITROVIĆ</w:t>
      </w: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D26332" w:rsidRDefault="00681846" w:rsidP="00D60F34">
      <w:pPr>
        <w:pStyle w:val="Default"/>
        <w:rPr>
          <w:b/>
          <w:bCs/>
          <w:i/>
          <w:color w:val="7030A0"/>
          <w:sz w:val="26"/>
          <w:szCs w:val="26"/>
        </w:rPr>
      </w:pPr>
      <w:r w:rsidRPr="00EA051A">
        <w:rPr>
          <w:b/>
          <w:bCs/>
          <w:i/>
          <w:color w:val="7030A0"/>
          <w:sz w:val="26"/>
          <w:szCs w:val="26"/>
        </w:rPr>
        <w:t>PRIJAVA</w:t>
      </w:r>
      <w:r w:rsidR="00D60F34" w:rsidRPr="00EA051A">
        <w:rPr>
          <w:b/>
          <w:bCs/>
          <w:i/>
          <w:color w:val="7030A0"/>
          <w:sz w:val="26"/>
          <w:szCs w:val="26"/>
        </w:rPr>
        <w:t xml:space="preserve"> </w:t>
      </w:r>
      <w:r w:rsidRPr="00EA051A">
        <w:rPr>
          <w:b/>
          <w:bCs/>
          <w:i/>
          <w:color w:val="7030A0"/>
          <w:sz w:val="26"/>
          <w:szCs w:val="26"/>
        </w:rPr>
        <w:t>za Seminar</w:t>
      </w:r>
      <w:r w:rsidR="00907255">
        <w:rPr>
          <w:b/>
          <w:bCs/>
          <w:i/>
          <w:color w:val="7030A0"/>
          <w:sz w:val="26"/>
          <w:szCs w:val="26"/>
        </w:rPr>
        <w:t>, za 25.10.</w:t>
      </w:r>
      <w:r w:rsidR="008E0697">
        <w:rPr>
          <w:b/>
          <w:bCs/>
          <w:i/>
          <w:color w:val="7030A0"/>
          <w:sz w:val="26"/>
          <w:szCs w:val="26"/>
        </w:rPr>
        <w:t>2018</w:t>
      </w:r>
      <w:r w:rsidR="009E367A">
        <w:rPr>
          <w:b/>
          <w:bCs/>
          <w:i/>
          <w:color w:val="7030A0"/>
          <w:sz w:val="26"/>
          <w:szCs w:val="26"/>
        </w:rPr>
        <w:t>.g.</w:t>
      </w:r>
      <w:r w:rsidRPr="00EA051A">
        <w:rPr>
          <w:b/>
          <w:bCs/>
          <w:i/>
          <w:color w:val="7030A0"/>
          <w:sz w:val="26"/>
          <w:szCs w:val="26"/>
        </w:rPr>
        <w:t xml:space="preserve"> na teme:</w:t>
      </w:r>
    </w:p>
    <w:p w:rsidR="002E4C45" w:rsidRPr="00E922ED" w:rsidRDefault="002E4C45" w:rsidP="00D60F34">
      <w:pPr>
        <w:pStyle w:val="Default"/>
        <w:rPr>
          <w:bCs/>
          <w:i/>
          <w:color w:val="7030A0"/>
        </w:rPr>
      </w:pPr>
    </w:p>
    <w:p w:rsidR="00BE5C4E" w:rsidRPr="00E922ED" w:rsidRDefault="00BE5C4E" w:rsidP="00E922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22ED">
        <w:rPr>
          <w:rFonts w:ascii="Times New Roman" w:hAnsi="Times New Roman" w:cs="Times New Roman"/>
          <w:sz w:val="24"/>
          <w:szCs w:val="24"/>
        </w:rPr>
        <w:t>Neophodnost, u skladu sa Zakonom o računovodstvu, donošenja Internog akta, Računovodstvene politike, koji je osnova za  pravilno vrednovanje bilansnih pozicija, važan i sa aspekta primene proširenih odredbi, u članu 123. ZPPPA</w:t>
      </w:r>
    </w:p>
    <w:p w:rsidR="00907255" w:rsidRPr="00907255" w:rsidRDefault="00907255" w:rsidP="00907255">
      <w:pPr>
        <w:pStyle w:val="ListParagraph"/>
        <w:shd w:val="clear" w:color="auto" w:fill="FFFFFF"/>
        <w:spacing w:after="0" w:line="253" w:lineRule="atLeast"/>
        <w:rPr>
          <w:rFonts w:ascii="Times New Roman" w:hAnsi="Times New Roman" w:cs="Times New Roman"/>
          <w:sz w:val="24"/>
          <w:szCs w:val="24"/>
        </w:rPr>
      </w:pPr>
    </w:p>
    <w:p w:rsidR="00907255" w:rsidRPr="00907255" w:rsidRDefault="00907255" w:rsidP="00E922ED">
      <w:pPr>
        <w:pStyle w:val="ListParagraph"/>
        <w:numPr>
          <w:ilvl w:val="0"/>
          <w:numId w:val="8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sr-Latn-CS"/>
        </w:rPr>
      </w:pPr>
      <w:r w:rsidRPr="00907255">
        <w:rPr>
          <w:rFonts w:ascii="Times New Roman" w:hAnsi="Times New Roman" w:cs="Times New Roman"/>
          <w:sz w:val="24"/>
          <w:szCs w:val="24"/>
        </w:rPr>
        <w:t>Prelazak od 01.01.2019.godine sa prostog  knjigovodstava na dvojno  računovodstvo, usaglašavanje obaveza i potraživanja,</w:t>
      </w:r>
      <w:r w:rsidR="00A34FD8">
        <w:rPr>
          <w:rFonts w:ascii="Times New Roman" w:hAnsi="Times New Roman" w:cs="Times New Roman"/>
          <w:sz w:val="24"/>
          <w:szCs w:val="24"/>
        </w:rPr>
        <w:t xml:space="preserve"> </w:t>
      </w:r>
      <w:r w:rsidRPr="00907255">
        <w:rPr>
          <w:rFonts w:ascii="Times New Roman" w:hAnsi="Times New Roman" w:cs="Times New Roman"/>
          <w:sz w:val="24"/>
          <w:szCs w:val="24"/>
        </w:rPr>
        <w:t xml:space="preserve"> popis imovine </w:t>
      </w:r>
      <w:bookmarkStart w:id="0" w:name="_GoBack"/>
      <w:bookmarkEnd w:id="0"/>
      <w:r w:rsidRPr="00907255">
        <w:rPr>
          <w:rFonts w:ascii="Times New Roman" w:hAnsi="Times New Roman" w:cs="Times New Roman"/>
          <w:sz w:val="24"/>
          <w:szCs w:val="24"/>
        </w:rPr>
        <w:t xml:space="preserve">i obaveza na dan bilansa, 31.12. </w:t>
      </w:r>
    </w:p>
    <w:p w:rsidR="00907255" w:rsidRPr="00907255" w:rsidRDefault="00907255" w:rsidP="00907255">
      <w:pPr>
        <w:pStyle w:val="ListParagraph"/>
        <w:rPr>
          <w:rFonts w:ascii="Calibri" w:eastAsia="Times New Roman" w:hAnsi="Calibri" w:cs="Calibri"/>
          <w:color w:val="222222"/>
          <w:lang w:eastAsia="sr-Latn-CS"/>
        </w:rPr>
      </w:pPr>
    </w:p>
    <w:p w:rsidR="00E922ED" w:rsidRPr="00E922ED" w:rsidRDefault="00907255" w:rsidP="00E922ED">
      <w:pPr>
        <w:pStyle w:val="ListParagraph"/>
        <w:numPr>
          <w:ilvl w:val="0"/>
          <w:numId w:val="8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sr-Latn-CS"/>
        </w:rPr>
      </w:pPr>
      <w:r w:rsidRPr="00907255">
        <w:rPr>
          <w:rFonts w:ascii="Times New Roman" w:hAnsi="Times New Roman" w:cs="Times New Roman"/>
          <w:sz w:val="24"/>
          <w:szCs w:val="24"/>
        </w:rPr>
        <w:t xml:space="preserve"> Praktični primeri, vezano za vrednovanje zaliha na dan bilansa i utvrđiva</w:t>
      </w:r>
      <w:r w:rsidR="00AE4846">
        <w:rPr>
          <w:rFonts w:ascii="Times New Roman" w:hAnsi="Times New Roman" w:cs="Times New Roman"/>
          <w:sz w:val="24"/>
          <w:szCs w:val="24"/>
        </w:rPr>
        <w:t xml:space="preserve">nje cene koštanja, u trgovinskim i proizvodnim </w:t>
      </w:r>
      <w:r w:rsidRPr="00907255">
        <w:rPr>
          <w:rFonts w:ascii="Times New Roman" w:hAnsi="Times New Roman" w:cs="Times New Roman"/>
          <w:sz w:val="24"/>
          <w:szCs w:val="24"/>
        </w:rPr>
        <w:t>delatnostima</w:t>
      </w:r>
    </w:p>
    <w:p w:rsidR="00E922ED" w:rsidRDefault="00E922ED" w:rsidP="00E922ED">
      <w:pPr>
        <w:pStyle w:val="ListParagraph"/>
      </w:pPr>
    </w:p>
    <w:p w:rsidR="009E367A" w:rsidRPr="00E922ED" w:rsidRDefault="00E922ED" w:rsidP="00E922ED">
      <w:pPr>
        <w:pStyle w:val="ListParagraph"/>
        <w:numPr>
          <w:ilvl w:val="0"/>
          <w:numId w:val="8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CS"/>
        </w:rPr>
      </w:pPr>
      <w:r w:rsidRPr="00E922ED">
        <w:rPr>
          <w:rFonts w:ascii="Times New Roman" w:hAnsi="Times New Roman" w:cs="Times New Roman"/>
          <w:sz w:val="24"/>
          <w:szCs w:val="24"/>
        </w:rPr>
        <w:t>Korišćenje poreskih olakšica za novozaposlene radnike od 1. oktobra i druga aktuelna pitanja</w:t>
      </w:r>
    </w:p>
    <w:p w:rsidR="00D60F34" w:rsidRPr="00D60F34" w:rsidRDefault="00D60F34" w:rsidP="00D60F34">
      <w:pPr>
        <w:pStyle w:val="Default"/>
        <w:ind w:left="360"/>
      </w:pPr>
    </w:p>
    <w:p w:rsidR="00D60F34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Ime i prezime.........................................................................................................</w:t>
      </w:r>
      <w:r w:rsidR="00EA051A">
        <w:rPr>
          <w:sz w:val="24"/>
          <w:szCs w:val="24"/>
        </w:rPr>
        <w:t>.....</w:t>
      </w:r>
      <w:r w:rsidR="0035696B">
        <w:rPr>
          <w:sz w:val="24"/>
          <w:szCs w:val="24"/>
        </w:rPr>
        <w:t>...</w:t>
      </w:r>
    </w:p>
    <w:p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Pravno lice ili preduzetnik......................................................................................</w:t>
      </w:r>
      <w:r w:rsidR="00EA051A">
        <w:rPr>
          <w:sz w:val="24"/>
          <w:szCs w:val="24"/>
        </w:rPr>
        <w:t>....</w:t>
      </w:r>
      <w:r w:rsidR="0035696B">
        <w:rPr>
          <w:sz w:val="24"/>
          <w:szCs w:val="24"/>
        </w:rPr>
        <w:t>....</w:t>
      </w:r>
    </w:p>
    <w:p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Ul..........................................</w:t>
      </w:r>
      <w:r w:rsidR="0035696B">
        <w:rPr>
          <w:sz w:val="24"/>
          <w:szCs w:val="24"/>
        </w:rPr>
        <w:t xml:space="preserve">.......br........ </w:t>
      </w:r>
      <w:r>
        <w:rPr>
          <w:sz w:val="24"/>
          <w:szCs w:val="24"/>
        </w:rPr>
        <w:t>.Opština/Grad...............................................</w:t>
      </w:r>
      <w:r w:rsidR="0035696B">
        <w:rPr>
          <w:sz w:val="24"/>
          <w:szCs w:val="24"/>
        </w:rPr>
        <w:t>.</w:t>
      </w:r>
    </w:p>
    <w:p w:rsidR="00B17251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PIB............................................</w:t>
      </w:r>
      <w:r w:rsidR="00B17251">
        <w:rPr>
          <w:sz w:val="24"/>
          <w:szCs w:val="24"/>
        </w:rPr>
        <w:t xml:space="preserve">                      </w:t>
      </w:r>
    </w:p>
    <w:p w:rsidR="0035696B" w:rsidRDefault="00B17251" w:rsidP="00D60F34">
      <w:pPr>
        <w:rPr>
          <w:sz w:val="24"/>
          <w:szCs w:val="24"/>
        </w:rPr>
      </w:pPr>
      <w:r>
        <w:rPr>
          <w:sz w:val="24"/>
          <w:szCs w:val="24"/>
        </w:rPr>
        <w:t xml:space="preserve">Član  Računovodstvene komore Srbije  Da ili Ne........................................................... </w:t>
      </w:r>
    </w:p>
    <w:p w:rsidR="00EA051A" w:rsidRDefault="0035696B" w:rsidP="00D60F34">
      <w:pPr>
        <w:rPr>
          <w:b/>
          <w:color w:val="7030A0"/>
          <w:sz w:val="24"/>
          <w:szCs w:val="24"/>
          <w:lang w:val="en-US"/>
        </w:rPr>
      </w:pPr>
      <w:r>
        <w:rPr>
          <w:sz w:val="24"/>
          <w:szCs w:val="24"/>
        </w:rPr>
        <w:t xml:space="preserve">Popunjenu </w:t>
      </w:r>
      <w:r w:rsidRPr="0035696B">
        <w:rPr>
          <w:b/>
          <w:i/>
          <w:color w:val="7030A0"/>
          <w:sz w:val="24"/>
          <w:szCs w:val="24"/>
        </w:rPr>
        <w:t>Prijavu</w:t>
      </w:r>
      <w:r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dostaviti na email, </w:t>
      </w:r>
      <w:hyperlink r:id="rId5" w:history="1">
        <w:r w:rsidRPr="00723D94">
          <w:rPr>
            <w:rStyle w:val="Hyperlink"/>
            <w:b/>
            <w:sz w:val="24"/>
            <w:szCs w:val="24"/>
          </w:rPr>
          <w:t>snezanamitrovic.zpp</w:t>
        </w:r>
        <w:r w:rsidRPr="00723D94">
          <w:rPr>
            <w:rStyle w:val="Hyperlink"/>
            <w:b/>
            <w:sz w:val="24"/>
            <w:szCs w:val="24"/>
            <w:lang w:val="en-US"/>
          </w:rPr>
          <w:t>@gmail.com</w:t>
        </w:r>
      </w:hyperlink>
    </w:p>
    <w:p w:rsidR="0035696B" w:rsidRPr="0035696B" w:rsidRDefault="0035696B" w:rsidP="00D60F34">
      <w:pPr>
        <w:rPr>
          <w:color w:val="7030A0"/>
          <w:sz w:val="24"/>
          <w:szCs w:val="24"/>
          <w:lang w:val="en-US"/>
        </w:rPr>
      </w:pPr>
    </w:p>
    <w:sectPr w:rsidR="0035696B" w:rsidRPr="0035696B" w:rsidSect="00413D6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1AC"/>
    <w:multiLevelType w:val="hybridMultilevel"/>
    <w:tmpl w:val="89282412"/>
    <w:lvl w:ilvl="0" w:tplc="45346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0E73"/>
    <w:multiLevelType w:val="hybridMultilevel"/>
    <w:tmpl w:val="828C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4E88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3228F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14AE0"/>
    <w:multiLevelType w:val="hybridMultilevel"/>
    <w:tmpl w:val="C3B223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40249"/>
    <w:multiLevelType w:val="hybridMultilevel"/>
    <w:tmpl w:val="6C7A0D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5017D"/>
    <w:multiLevelType w:val="hybridMultilevel"/>
    <w:tmpl w:val="C3B223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43ACA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862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9935AE5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862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6F7"/>
    <w:rsid w:val="00000E92"/>
    <w:rsid w:val="0000395B"/>
    <w:rsid w:val="00061853"/>
    <w:rsid w:val="000B1CCA"/>
    <w:rsid w:val="000F0326"/>
    <w:rsid w:val="00167E12"/>
    <w:rsid w:val="00170B66"/>
    <w:rsid w:val="00191A78"/>
    <w:rsid w:val="001A135F"/>
    <w:rsid w:val="001B4125"/>
    <w:rsid w:val="001C25A6"/>
    <w:rsid w:val="001D5FBA"/>
    <w:rsid w:val="0021299D"/>
    <w:rsid w:val="00245EEC"/>
    <w:rsid w:val="00265844"/>
    <w:rsid w:val="00283E0B"/>
    <w:rsid w:val="002A6A14"/>
    <w:rsid w:val="002D3A21"/>
    <w:rsid w:val="002E4C45"/>
    <w:rsid w:val="0035696B"/>
    <w:rsid w:val="003A0759"/>
    <w:rsid w:val="003C5AD8"/>
    <w:rsid w:val="00413D61"/>
    <w:rsid w:val="004C06F7"/>
    <w:rsid w:val="00501D47"/>
    <w:rsid w:val="00536E75"/>
    <w:rsid w:val="005B1756"/>
    <w:rsid w:val="005D774F"/>
    <w:rsid w:val="006059D3"/>
    <w:rsid w:val="00681846"/>
    <w:rsid w:val="006E0020"/>
    <w:rsid w:val="00727608"/>
    <w:rsid w:val="00793EB6"/>
    <w:rsid w:val="007C19EA"/>
    <w:rsid w:val="00884780"/>
    <w:rsid w:val="008927AC"/>
    <w:rsid w:val="008A2CBF"/>
    <w:rsid w:val="008C1167"/>
    <w:rsid w:val="008D1266"/>
    <w:rsid w:val="008E0697"/>
    <w:rsid w:val="009040A5"/>
    <w:rsid w:val="00907255"/>
    <w:rsid w:val="009150EA"/>
    <w:rsid w:val="009428BA"/>
    <w:rsid w:val="009740AA"/>
    <w:rsid w:val="00974A79"/>
    <w:rsid w:val="009E367A"/>
    <w:rsid w:val="009F4CEA"/>
    <w:rsid w:val="00A34FD8"/>
    <w:rsid w:val="00A76D1D"/>
    <w:rsid w:val="00AE4846"/>
    <w:rsid w:val="00B17251"/>
    <w:rsid w:val="00B50F57"/>
    <w:rsid w:val="00B848CF"/>
    <w:rsid w:val="00BE5C4E"/>
    <w:rsid w:val="00C5391C"/>
    <w:rsid w:val="00C70364"/>
    <w:rsid w:val="00C712E2"/>
    <w:rsid w:val="00D0602E"/>
    <w:rsid w:val="00D26332"/>
    <w:rsid w:val="00D60F34"/>
    <w:rsid w:val="00D76FBF"/>
    <w:rsid w:val="00DD288F"/>
    <w:rsid w:val="00E74FEE"/>
    <w:rsid w:val="00E922ED"/>
    <w:rsid w:val="00EA051A"/>
    <w:rsid w:val="00EA1331"/>
    <w:rsid w:val="00F76687"/>
    <w:rsid w:val="00FC32CA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4C8E"/>
  <w15:docId w15:val="{C37E0E36-EED2-48DC-A39E-81DC7E73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9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6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3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mitrovic.z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Markovic</cp:lastModifiedBy>
  <cp:revision>4</cp:revision>
  <dcterms:created xsi:type="dcterms:W3CDTF">2018-10-02T10:13:00Z</dcterms:created>
  <dcterms:modified xsi:type="dcterms:W3CDTF">2018-10-13T13:14:00Z</dcterms:modified>
</cp:coreProperties>
</file>